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DDD2" w14:textId="77777777" w:rsidR="007B7FC8" w:rsidRPr="007B7FC8" w:rsidRDefault="007B7FC8" w:rsidP="007B7FC8">
      <w:pPr>
        <w:widowControl/>
        <w:shd w:val="clear" w:color="auto" w:fill="FFFFFF"/>
        <w:jc w:val="left"/>
        <w:outlineLvl w:val="0"/>
        <w:rPr>
          <w:rFonts w:ascii="BIZ UDPゴシック" w:eastAsia="BIZ UDPゴシック" w:hAnsi="BIZ UDPゴシック" w:cs="ＭＳ Ｐゴシック"/>
          <w:b/>
          <w:bCs/>
          <w:spacing w:val="8"/>
          <w:kern w:val="36"/>
          <w:sz w:val="22"/>
          <w14:ligatures w14:val="none"/>
        </w:rPr>
      </w:pPr>
      <w:r w:rsidRPr="007B7FC8">
        <w:rPr>
          <w:rFonts w:ascii="BIZ UDPゴシック" w:eastAsia="BIZ UDPゴシック" w:hAnsi="BIZ UDPゴシック" w:cs="ＭＳ Ｐゴシック" w:hint="eastAsia"/>
          <w:b/>
          <w:bCs/>
          <w:spacing w:val="8"/>
          <w:kern w:val="36"/>
          <w:sz w:val="22"/>
          <w14:ligatures w14:val="none"/>
        </w:rPr>
        <w:t>日本人学者：高市氏の米国訪問は日本の国際的役割をさらに弱体化させるものであり、世界は中国がより大きな役割を果たすことを期待している。</w:t>
      </w:r>
    </w:p>
    <w:p w14:paraId="3F78BE0A" w14:textId="7998A8ED" w:rsidR="007B7FC8" w:rsidRPr="003C3BA3" w:rsidRDefault="007B7FC8" w:rsidP="007B7FC8">
      <w:pPr>
        <w:widowControl/>
        <w:shd w:val="clear" w:color="auto" w:fill="FFFFFF"/>
        <w:rPr>
          <w:rFonts w:asciiTheme="minorEastAsia" w:hAnsiTheme="minorEastAsia" w:cs="ＭＳ Ｐゴシック"/>
          <w:spacing w:val="8"/>
          <w:kern w:val="0"/>
          <w:szCs w:val="21"/>
          <w:lang w:eastAsia="zh-CN"/>
          <w14:ligatures w14:val="none"/>
        </w:rPr>
      </w:pPr>
      <w:r w:rsidRPr="003C3BA3">
        <w:rPr>
          <w:rFonts w:asciiTheme="minorEastAsia" w:hAnsiTheme="minorEastAsia" w:cs="ＭＳ Ｐゴシック" w:hint="eastAsia"/>
          <w:spacing w:val="8"/>
          <w:kern w:val="0"/>
          <w:szCs w:val="21"/>
          <w:lang w:eastAsia="zh-CN"/>
          <w14:ligatures w14:val="none"/>
        </w:rPr>
        <w:t>人民中国、2026．3.23．　　　羽場久美子</w:t>
      </w:r>
    </w:p>
    <w:p w14:paraId="308841EF" w14:textId="48F1701A" w:rsidR="007B7FC8" w:rsidRPr="003C3BA3" w:rsidRDefault="007B7FC8" w:rsidP="007B7FC8">
      <w:pPr>
        <w:widowControl/>
        <w:shd w:val="clear" w:color="auto" w:fill="FFFFFF"/>
        <w:rPr>
          <w:rFonts w:ascii="Microsoft YaHei UI" w:hAnsi="Microsoft YaHei UI" w:cs="ＭＳ Ｐゴシック"/>
          <w:spacing w:val="8"/>
          <w:kern w:val="0"/>
          <w:szCs w:val="21"/>
          <w14:ligatures w14:val="none"/>
        </w:rPr>
      </w:pPr>
      <w:hyperlink r:id="rId6" w:history="1">
        <w:r w:rsidRPr="003C3BA3">
          <w:rPr>
            <w:rStyle w:val="aa"/>
            <w:rFonts w:ascii="Microsoft YaHei UI" w:hAnsi="Microsoft YaHei UI" w:cs="ＭＳ Ｐゴシック"/>
            <w:spacing w:val="8"/>
            <w:kern w:val="0"/>
            <w:szCs w:val="21"/>
            <w14:ligatures w14:val="none"/>
          </w:rPr>
          <w:t>https://mp.weixin.qq.com/s/GEZICcq06QXZ9P98OZLwSw</w:t>
        </w:r>
      </w:hyperlink>
    </w:p>
    <w:p w14:paraId="5B16C0BA" w14:textId="77777777" w:rsidR="003C3BA3" w:rsidRDefault="003C3BA3" w:rsidP="007B7FC8">
      <w:pPr>
        <w:widowControl/>
        <w:shd w:val="clear" w:color="auto" w:fill="FFFFFF"/>
        <w:ind w:firstLineChars="100" w:firstLine="238"/>
        <w:rPr>
          <w:rFonts w:ascii="Microsoft YaHei UI" w:hAnsi="Microsoft YaHei UI" w:cs="ＭＳ Ｐゴシック"/>
          <w:spacing w:val="8"/>
          <w:kern w:val="0"/>
          <w:szCs w:val="21"/>
          <w14:ligatures w14:val="none"/>
        </w:rPr>
      </w:pPr>
    </w:p>
    <w:p w14:paraId="38712FB9" w14:textId="4380EC56" w:rsidR="007B7FC8" w:rsidRPr="007B7FC8" w:rsidRDefault="007B7FC8" w:rsidP="007B7FC8">
      <w:pPr>
        <w:widowControl/>
        <w:shd w:val="clear" w:color="auto" w:fill="FFFFFF"/>
        <w:ind w:firstLineChars="100" w:firstLine="238"/>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高市早苗首相の最近の米国訪問は、米国への「一方的な」追従ぶりを示し、国際社会で広く注目を集めている。青山学院大学名誉教授の羽場久美子氏は『人民中国』のインタビューで、高市首相の一連の外交行動は日本の国際的地位向上に失敗しただけでなく、国際社会における日本の役割をさらに弱体化させたと指摘した。現在、日本は「（紛争に）巻き込まれる」ことと「見捨てられる」ことという二重のリスクに直面しており、「</w:t>
      </w:r>
      <w:r w:rsidR="005163EF" w:rsidRPr="005163EF">
        <w:rPr>
          <w:rFonts w:ascii="ＭＳ ゴシック" w:eastAsia="ＭＳ ゴシック" w:hAnsi="ＭＳ ゴシック" w:cs="ＭＳ Ｐゴシック" w:hint="eastAsia"/>
          <w:spacing w:val="8"/>
          <w:kern w:val="0"/>
          <w:szCs w:val="21"/>
          <w14:ligatures w14:val="none"/>
        </w:rPr>
        <w:t>全方位</w:t>
      </w:r>
      <w:r w:rsidRPr="007B7FC8">
        <w:rPr>
          <w:rFonts w:ascii="Microsoft YaHei UI" w:eastAsia="Microsoft YaHei UI" w:hAnsi="Microsoft YaHei UI" w:cs="ＭＳ Ｐゴシック" w:hint="eastAsia"/>
          <w:spacing w:val="8"/>
          <w:kern w:val="0"/>
          <w:szCs w:val="21"/>
          <w14:ligatures w14:val="none"/>
        </w:rPr>
        <w:t>外交」への回帰こそが日本の長期的な国益に合致すると羽場氏は述べた。また、複雑な国際情勢は、戦争では真の国際的信頼を得ることも、グローバルな発展を主導することもできないことを証明しており、平和的発展を堅持する中国は、グローバル・ガバナンスと共通の発展に、より強い推進力を注入することが期待されると強調した。</w:t>
      </w:r>
    </w:p>
    <w:p w14:paraId="499F53FA" w14:textId="3676F296"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lang w:eastAsia="zh-CN"/>
          <w14:ligatures w14:val="none"/>
        </w:rPr>
      </w:pPr>
      <w:r w:rsidRPr="003C3BA3">
        <w:rPr>
          <w:rFonts w:asciiTheme="minorEastAsia" w:hAnsiTheme="minorEastAsia" w:cs="ＭＳ Ｐゴシック" w:hint="eastAsia"/>
          <w:b/>
          <w:bCs/>
          <w:spacing w:val="8"/>
          <w:kern w:val="0"/>
          <w:szCs w:val="21"/>
          <w:lang w:eastAsia="zh-CN"/>
          <w14:ligatures w14:val="none"/>
        </w:rPr>
        <w:t>羽場久美子</w:t>
      </w:r>
    </w:p>
    <w:p w14:paraId="0065756A" w14:textId="77777777" w:rsidR="007B7FC8" w:rsidRPr="007B7FC8" w:rsidRDefault="007B7FC8" w:rsidP="007B7FC8">
      <w:pPr>
        <w:widowControl/>
        <w:shd w:val="clear" w:color="auto" w:fill="FFFFFF"/>
        <w:spacing w:line="384" w:lineRule="atLeast"/>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color w:val="6F828D"/>
          <w:spacing w:val="8"/>
          <w:kern w:val="0"/>
          <w:szCs w:val="21"/>
          <w:lang w:eastAsia="zh-CN"/>
          <w14:ligatures w14:val="none"/>
        </w:rPr>
        <w:t>青山学院大学名誉教授。</w:t>
      </w:r>
      <w:r w:rsidRPr="007B7FC8">
        <w:rPr>
          <w:rFonts w:ascii="Microsoft YaHei UI" w:eastAsia="Microsoft YaHei UI" w:hAnsi="Microsoft YaHei UI" w:cs="ＭＳ Ｐゴシック" w:hint="eastAsia"/>
          <w:color w:val="6F828D"/>
          <w:spacing w:val="8"/>
          <w:kern w:val="0"/>
          <w:szCs w:val="21"/>
          <w14:ligatures w14:val="none"/>
        </w:rPr>
        <w:t>国際政治分野における著名な学者。著書に『グローバル化時代のアジア地域協力』（中国語版は中央編訳出版社刊）、『ヨーロッパの分断と統合』（中央公論新社刊）などがある。</w:t>
      </w:r>
    </w:p>
    <w:p w14:paraId="1613B900" w14:textId="77777777" w:rsidR="007B7FC8" w:rsidRPr="003C3BA3" w:rsidRDefault="007B7FC8" w:rsidP="007B7FC8">
      <w:pPr>
        <w:widowControl/>
        <w:shd w:val="clear" w:color="auto" w:fill="FFFFFF"/>
        <w:rPr>
          <w:rFonts w:ascii="Microsoft YaHei UI" w:hAnsi="Microsoft YaHei UI" w:cs="ＭＳ Ｐゴシック"/>
          <w:b/>
          <w:bCs/>
          <w:color w:val="007AAA"/>
          <w:spacing w:val="8"/>
          <w:kern w:val="0"/>
          <w:szCs w:val="21"/>
          <w14:ligatures w14:val="none"/>
        </w:rPr>
      </w:pPr>
    </w:p>
    <w:p w14:paraId="46FE4234" w14:textId="52AB70D0"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b/>
          <w:bCs/>
          <w:color w:val="007AAA"/>
          <w:spacing w:val="8"/>
          <w:kern w:val="0"/>
          <w:szCs w:val="21"/>
          <w14:ligatures w14:val="none"/>
        </w:rPr>
        <w:t>日本が「米国に追随する」ことは、国際的な影響力を弱めることになる。</w:t>
      </w:r>
    </w:p>
    <w:p w14:paraId="0A8FAA0D" w14:textId="5B99FCF6"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欧米の学者の間では、</w:t>
      </w:r>
      <w:r w:rsidRPr="005163EF">
        <w:rPr>
          <w:rFonts w:ascii="BIZ UDPゴシック" w:eastAsia="BIZ UDPゴシック" w:hAnsi="BIZ UDPゴシック" w:cs="ＭＳ Ｐゴシック" w:hint="eastAsia"/>
          <w:spacing w:val="8"/>
          <w:kern w:val="0"/>
          <w:szCs w:val="21"/>
          <w14:ligatures w14:val="none"/>
        </w:rPr>
        <w:t>高市氏の</w:t>
      </w:r>
      <w:r w:rsidRPr="007B7FC8">
        <w:rPr>
          <w:rFonts w:ascii="Microsoft YaHei UI" w:eastAsia="Microsoft YaHei UI" w:hAnsi="Microsoft YaHei UI" w:cs="ＭＳ Ｐゴシック" w:hint="eastAsia"/>
          <w:spacing w:val="8"/>
          <w:kern w:val="0"/>
          <w:szCs w:val="21"/>
          <w14:ligatures w14:val="none"/>
        </w:rPr>
        <w:t>露骨な親米外交姿勢によって、日本が国際問題において「仲介者」としての役割を果たそうとする試みは完全に消滅したという見方が強まっている。</w:t>
      </w:r>
    </w:p>
    <w:p w14:paraId="447B686C" w14:textId="0A14F29C"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当初、高</w:t>
      </w:r>
      <w:r w:rsidRPr="003C3BA3">
        <w:rPr>
          <w:rFonts w:asciiTheme="minorEastAsia" w:hAnsiTheme="minorEastAsia" w:cs="ＭＳ Ｐゴシック" w:hint="eastAsia"/>
          <w:spacing w:val="8"/>
          <w:kern w:val="0"/>
          <w:szCs w:val="21"/>
          <w14:ligatures w14:val="none"/>
        </w:rPr>
        <w:t>市</w:t>
      </w:r>
      <w:r w:rsidRPr="007B7FC8">
        <w:rPr>
          <w:rFonts w:ascii="Microsoft YaHei UI" w:eastAsia="Microsoft YaHei UI" w:hAnsi="Microsoft YaHei UI" w:cs="ＭＳ Ｐゴシック" w:hint="eastAsia"/>
          <w:spacing w:val="8"/>
          <w:kern w:val="0"/>
          <w:szCs w:val="21"/>
          <w14:ligatures w14:val="none"/>
        </w:rPr>
        <w:t>氏の訪米には独自の「計画」があった。米中会談に先立ち、米国への87兆円規模の投資を通じて日本が米国にとって重要であることを示すとともに、いわゆる「中国が日本にもたらす安全保障上の脅威」を強調するというものだった。</w:t>
      </w:r>
    </w:p>
    <w:p w14:paraId="4D61DDD0" w14:textId="77777777"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しかし、計画されていた米中会談は予期せぬ変更に見舞われ、中東問題が重なったことで完全に頓挫し、中国問題は会談の焦点とはならなかった。一方、日本は巨額の「贈り物」を持参したにもかかわらず、米国からホルムズ海峡における船舶の「護衛」への参加を求められる可能性があり、ジレンマに陥っている。参加すればイランとの関係が悪化する恐れがあり、また日本は石油輸入の約9割を中東に依存しているため、エネルギー安全保障にとって「生死を分ける」危機となる。</w:t>
      </w:r>
    </w:p>
    <w:p w14:paraId="3E874197" w14:textId="77777777"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さらに憂慮すべきは、日本が「米国およびトランプ政権の政策方針に従う」と繰り返し表明している点である。これは、今後トランプ大統領が新たな要求を突きつけた場合、日本は困難な立場に置かれ、拒否することができず、長期的には外交上のリスクを負う可能性があることを意味する。</w:t>
      </w:r>
    </w:p>
    <w:p w14:paraId="65EC0D34" w14:textId="5D84DDA5"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先日、ある国際学術会議で、多くのヨーロッパの学者たちが、グリーンランド問題やイランの石油問題などをきっかけに、トランプ政権への不満がヨーロッパで急速に広がっていると述べているのを目にした。デンマークでは国民の約94％がトランプ氏に否定的な見方をしていると言われており、メローニ政権下のイタリアでさえ、国民の約74％がトランプ氏に否定的な意見を持っているとのこと</w:t>
      </w:r>
      <w:r w:rsidRPr="003C3BA3">
        <w:rPr>
          <w:rFonts w:asciiTheme="minorEastAsia" w:hAnsiTheme="minorEastAsia" w:cs="ＭＳ Ｐゴシック" w:hint="eastAsia"/>
          <w:spacing w:val="8"/>
          <w:kern w:val="0"/>
          <w:szCs w:val="21"/>
          <w14:ligatures w14:val="none"/>
        </w:rPr>
        <w:t>だ</w:t>
      </w:r>
      <w:r w:rsidRPr="007B7FC8">
        <w:rPr>
          <w:rFonts w:ascii="Microsoft YaHei UI" w:eastAsia="Microsoft YaHei UI" w:hAnsi="Microsoft YaHei UI" w:cs="ＭＳ Ｐゴシック" w:hint="eastAsia"/>
          <w:spacing w:val="8"/>
          <w:kern w:val="0"/>
          <w:szCs w:val="21"/>
          <w14:ligatures w14:val="none"/>
        </w:rPr>
        <w:t>。</w:t>
      </w:r>
    </w:p>
    <w:p w14:paraId="02FDA8F1" w14:textId="4BC2740C"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3C3BA3">
        <w:rPr>
          <w:rFonts w:hint="eastAsia"/>
          <w:szCs w:val="21"/>
        </w:rPr>
        <w:t>（写真）</w:t>
      </w:r>
      <w:r w:rsidRPr="007B7FC8">
        <w:rPr>
          <w:rFonts w:ascii="Microsoft YaHei UI" w:eastAsia="Microsoft YaHei UI" w:hAnsi="Microsoft YaHei UI" w:cs="ＭＳ Ｐゴシック" w:hint="eastAsia"/>
          <w:color w:val="797BAA"/>
          <w:spacing w:val="8"/>
          <w:kern w:val="0"/>
          <w:szCs w:val="21"/>
          <w14:ligatures w14:val="none"/>
        </w:rPr>
        <w:t>今年1月17日、米国によるグリーンランドの「支配」または「買収」の試みに抗議するため、デンマークとグリーンランドの複数の</w:t>
      </w:r>
      <w:r w:rsidR="005163EF" w:rsidRPr="005163EF">
        <w:rPr>
          <w:rFonts w:ascii="BIZ UDPゴシック" w:eastAsia="BIZ UDPゴシック" w:hAnsi="BIZ UDPゴシック" w:cs="ＭＳ Ｐゴシック" w:hint="eastAsia"/>
          <w:color w:val="797BAA"/>
          <w:spacing w:val="8"/>
          <w:kern w:val="0"/>
          <w:szCs w:val="21"/>
          <w14:ligatures w14:val="none"/>
        </w:rPr>
        <w:t>都市</w:t>
      </w:r>
      <w:r w:rsidRPr="007B7FC8">
        <w:rPr>
          <w:rFonts w:ascii="Microsoft YaHei UI" w:eastAsia="Microsoft YaHei UI" w:hAnsi="Microsoft YaHei UI" w:cs="ＭＳ Ｐゴシック" w:hint="eastAsia"/>
          <w:color w:val="797BAA"/>
          <w:spacing w:val="8"/>
          <w:kern w:val="0"/>
          <w:szCs w:val="21"/>
          <w14:ligatures w14:val="none"/>
        </w:rPr>
        <w:t>でデモが行われた。</w:t>
      </w:r>
    </w:p>
    <w:p w14:paraId="5846E5B0" w14:textId="47EC30EE"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3C3BA3">
        <w:rPr>
          <w:rFonts w:asciiTheme="minorEastAsia" w:hAnsiTheme="minorEastAsia" w:cs="ＭＳ Ｐゴシック" w:hint="eastAsia"/>
          <w:spacing w:val="8"/>
          <w:kern w:val="0"/>
          <w:szCs w:val="21"/>
          <w14:ligatures w14:val="none"/>
        </w:rPr>
        <w:lastRenderedPageBreak/>
        <w:t>高市</w:t>
      </w:r>
      <w:r w:rsidRPr="007B7FC8">
        <w:rPr>
          <w:rFonts w:ascii="Microsoft YaHei UI" w:eastAsia="Microsoft YaHei UI" w:hAnsi="Microsoft YaHei UI" w:cs="ＭＳ Ｐゴシック" w:hint="eastAsia"/>
          <w:spacing w:val="8"/>
          <w:kern w:val="0"/>
          <w:szCs w:val="21"/>
          <w14:ligatures w14:val="none"/>
        </w:rPr>
        <w:t>氏の訪米時の行動は、フランスのメディアから「極めて卑屈」と評されたほどだ。こうした状況下で、もし日本の今後の対米政策が欧州のそれと乖離すれば、日本の国際的地位はさらに弱体化する可能性がある。</w:t>
      </w:r>
    </w:p>
    <w:p w14:paraId="4F641CE5" w14:textId="3A5A12CF"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p>
    <w:p w14:paraId="4EB55B4D" w14:textId="22D654C0"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b/>
          <w:bCs/>
          <w:color w:val="007AAA"/>
          <w:spacing w:val="8"/>
          <w:kern w:val="0"/>
          <w:szCs w:val="21"/>
          <w14:ligatures w14:val="none"/>
        </w:rPr>
        <w:t>二重のリスクに直面している日本は、</w:t>
      </w:r>
      <w:r w:rsidR="00C440F1" w:rsidRPr="00C440F1">
        <w:rPr>
          <w:rFonts w:ascii="BIZ UDPゴシック" w:eastAsia="BIZ UDPゴシック" w:hAnsi="BIZ UDPゴシック" w:cs="ＭＳ Ｐゴシック" w:hint="eastAsia"/>
          <w:b/>
          <w:bCs/>
          <w:color w:val="007AAA"/>
          <w:spacing w:val="8"/>
          <w:kern w:val="0"/>
          <w:szCs w:val="21"/>
          <w14:ligatures w14:val="none"/>
        </w:rPr>
        <w:t>「全方位</w:t>
      </w:r>
      <w:r w:rsidRPr="007B7FC8">
        <w:rPr>
          <w:rFonts w:ascii="Microsoft YaHei UI" w:eastAsia="Microsoft YaHei UI" w:hAnsi="Microsoft YaHei UI" w:cs="ＭＳ Ｐゴシック" w:hint="eastAsia"/>
          <w:b/>
          <w:bCs/>
          <w:color w:val="007AAA"/>
          <w:spacing w:val="8"/>
          <w:kern w:val="0"/>
          <w:szCs w:val="21"/>
          <w14:ligatures w14:val="none"/>
        </w:rPr>
        <w:t>外交」へと回帰する必要がある。</w:t>
      </w:r>
    </w:p>
    <w:p w14:paraId="634C0A50" w14:textId="6B5E51AA"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トランプ氏は経済的利益と「MAGA（Make America Great Again）」という目標に突き動かされ、パナマ運河、北極海航路、マラッカ海峡、ホルムズ海峡といった主要な国際水路を米国の覇権的支配下に取り戻そうと試み</w:t>
      </w:r>
      <w:r w:rsidRPr="003C3BA3">
        <w:rPr>
          <w:rFonts w:asciiTheme="minorEastAsia" w:hAnsiTheme="minorEastAsia" w:cs="ＭＳ Ｐゴシック" w:hint="eastAsia"/>
          <w:spacing w:val="8"/>
          <w:kern w:val="0"/>
          <w:szCs w:val="21"/>
          <w14:ligatures w14:val="none"/>
        </w:rPr>
        <w:t>ている</w:t>
      </w:r>
      <w:r w:rsidRPr="007B7FC8">
        <w:rPr>
          <w:rFonts w:ascii="Microsoft YaHei UI" w:eastAsia="Microsoft YaHei UI" w:hAnsi="Microsoft YaHei UI" w:cs="ＭＳ Ｐゴシック" w:hint="eastAsia"/>
          <w:spacing w:val="8"/>
          <w:kern w:val="0"/>
          <w:szCs w:val="21"/>
          <w14:ligatures w14:val="none"/>
        </w:rPr>
        <w:t>。米国の戦略的焦点は、日本のような中所得国の利益に対処することよりも、中国とロシアを封じ込め、BRICSに代表される協力体制を弱体化させることにある。</w:t>
      </w:r>
    </w:p>
    <w:p w14:paraId="77348842" w14:textId="57C5049A"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現在、米中関係は概ね「日本を迂回」しており、米国の対中戦略は完全に自国の利益に基づいている。たとえ日本が米国に</w:t>
      </w:r>
      <w:r w:rsidRPr="003C3BA3">
        <w:rPr>
          <w:rFonts w:asciiTheme="minorEastAsia" w:hAnsiTheme="minorEastAsia" w:cs="ＭＳ Ｐゴシック" w:hint="eastAsia"/>
          <w:spacing w:val="8"/>
          <w:kern w:val="0"/>
          <w:szCs w:val="21"/>
          <w14:ligatures w14:val="none"/>
        </w:rPr>
        <w:t>協力の</w:t>
      </w:r>
      <w:r w:rsidRPr="007B7FC8">
        <w:rPr>
          <w:rFonts w:ascii="Microsoft YaHei UI" w:eastAsia="Microsoft YaHei UI" w:hAnsi="Microsoft YaHei UI" w:cs="ＭＳ Ｐゴシック" w:hint="eastAsia"/>
          <w:spacing w:val="8"/>
          <w:kern w:val="0"/>
          <w:szCs w:val="21"/>
          <w14:ligatures w14:val="none"/>
        </w:rPr>
        <w:t>立場を表明したとしても、トランプ政権の対中外交に大きな影響を与える可能性は低い。ある意味では、トランプの戦略的枠組みにおいて、日本はもはや中国封じ込めにおける重要なプレーヤーとは見なされていないと言える。</w:t>
      </w:r>
    </w:p>
    <w:p w14:paraId="355C4D14" w14:textId="77777777"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もちろん、これは中国が警戒を緩めて良いという意味ではない。日本の極右政権は依然として米国にとって一定の利益をもたらしており、米国も日中間の緊張の高まりを歓迎するはずだ。</w:t>
      </w:r>
    </w:p>
    <w:p w14:paraId="3105D0E8" w14:textId="77777777"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日本は二重のリスクに直面している。一つは、米国によって紛争に巻き込まれる可能性であり、もう一つは、米国に見捨てられる可能性である。</w:t>
      </w:r>
    </w:p>
    <w:p w14:paraId="472C298D" w14:textId="779B2DDE"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国家の長期的な利益という観点から、日本は</w:t>
      </w:r>
      <w:r w:rsidR="00C440F1" w:rsidRPr="00C440F1">
        <w:rPr>
          <w:rFonts w:ascii="BIZ UDPゴシック" w:eastAsia="BIZ UDPゴシック" w:hAnsi="BIZ UDPゴシック" w:cs="ＭＳ Ｐゴシック" w:hint="eastAsia"/>
          <w:spacing w:val="8"/>
          <w:kern w:val="0"/>
          <w:szCs w:val="21"/>
          <w14:ligatures w14:val="none"/>
        </w:rPr>
        <w:t>どこの国とも等価に付き合う</w:t>
      </w:r>
      <w:r w:rsidRPr="00C440F1">
        <w:rPr>
          <w:rFonts w:ascii="BIZ UDPゴシック" w:eastAsia="BIZ UDPゴシック" w:hAnsi="BIZ UDPゴシック" w:cs="ＭＳ Ｐゴシック" w:hint="eastAsia"/>
          <w:spacing w:val="8"/>
          <w:kern w:val="0"/>
          <w:szCs w:val="21"/>
          <w14:ligatures w14:val="none"/>
        </w:rPr>
        <w:t>「</w:t>
      </w:r>
      <w:r w:rsidR="00C440F1" w:rsidRPr="00C440F1">
        <w:rPr>
          <w:rFonts w:ascii="BIZ UDPゴシック" w:eastAsia="BIZ UDPゴシック" w:hAnsi="BIZ UDPゴシック" w:cs="ＭＳ Ｐゴシック" w:hint="eastAsia"/>
          <w:spacing w:val="8"/>
          <w:kern w:val="0"/>
          <w:szCs w:val="21"/>
          <w14:ligatures w14:val="none"/>
        </w:rPr>
        <w:t>全方位</w:t>
      </w:r>
      <w:r w:rsidRPr="007B7FC8">
        <w:rPr>
          <w:rFonts w:ascii="Microsoft YaHei UI" w:eastAsia="Microsoft YaHei UI" w:hAnsi="Microsoft YaHei UI" w:cs="ＭＳ Ｐゴシック" w:hint="eastAsia"/>
          <w:spacing w:val="8"/>
          <w:kern w:val="0"/>
          <w:szCs w:val="21"/>
          <w14:ligatures w14:val="none"/>
        </w:rPr>
        <w:t>外交」へと回帰すべきだと私は考える。日本は近隣諸国である中国、朝鮮半島、ロシアとの友好関係を築き、中東諸国との関係を強化する必要がある。高市氏が日米同盟の強化のみに固執することは、明らかに日本の国益に反する。</w:t>
      </w:r>
    </w:p>
    <w:p w14:paraId="30629925" w14:textId="77777777" w:rsidR="00C440F1" w:rsidRDefault="007B7FC8" w:rsidP="007B7FC8">
      <w:pPr>
        <w:widowControl/>
        <w:shd w:val="clear" w:color="auto" w:fill="FFFFFF"/>
        <w:rPr>
          <w:rFonts w:ascii="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注目すべきは、高市政府が日本の若年層有権者から高い支持を得ていることである。現在、日本の若者の約半数（もちろん全員ではない）が変化を望ん</w:t>
      </w:r>
    </w:p>
    <w:p w14:paraId="0442D4D4" w14:textId="77E53D03"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でいる。こうした傾向がナショナリズム感情を煽っている。</w:t>
      </w:r>
    </w:p>
    <w:p w14:paraId="12EB6AE3" w14:textId="79EB15FE"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第二次世界大戦後の平和主義思想は、一部の人々から「ユートピア的」「理想主義的」と評されてきた。こうした背景を踏まえると、高</w:t>
      </w:r>
      <w:r w:rsidRPr="003C3BA3">
        <w:rPr>
          <w:rFonts w:asciiTheme="minorEastAsia" w:hAnsiTheme="minorEastAsia" w:cs="ＭＳ Ｐゴシック" w:hint="eastAsia"/>
          <w:spacing w:val="8"/>
          <w:kern w:val="0"/>
          <w:szCs w:val="21"/>
          <w14:ligatures w14:val="none"/>
        </w:rPr>
        <w:t>市</w:t>
      </w:r>
      <w:r w:rsidRPr="007B7FC8">
        <w:rPr>
          <w:rFonts w:ascii="Microsoft YaHei UI" w:eastAsia="Microsoft YaHei UI" w:hAnsi="Microsoft YaHei UI" w:cs="ＭＳ Ｐゴシック" w:hint="eastAsia"/>
          <w:spacing w:val="8"/>
          <w:kern w:val="0"/>
          <w:szCs w:val="21"/>
          <w14:ligatures w14:val="none"/>
        </w:rPr>
        <w:t>市の米国訪問は、多くの若者、ひいてはより幅広い世論から好意的な評価を得られる可能性が高いと私は考える。</w:t>
      </w:r>
    </w:p>
    <w:p w14:paraId="29011D80" w14:textId="1FFD3FF3" w:rsidR="007B7FC8" w:rsidRPr="007B7FC8" w:rsidRDefault="007B7FC8" w:rsidP="003C3BA3">
      <w:pPr>
        <w:widowControl/>
        <w:shd w:val="clear" w:color="auto" w:fill="FFFFFF"/>
        <w:ind w:firstLineChars="100" w:firstLine="238"/>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この現象の根本原因は、日本社会が自国の衰退を不安視していることにある。日本は既に経済や情報技術などの分野で中国に追い抜かれており、「日本優先」を求める声は、まさにこの不安の表れと言える。</w:t>
      </w:r>
    </w:p>
    <w:p w14:paraId="2AD57A90" w14:textId="1868ED48"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しかしながら、この考え方は現在、主に「中国と直接的な接点を持たない」日本の若者の間で広まっていることを強調しておかなければな</w:t>
      </w:r>
      <w:r w:rsidRPr="003C3BA3">
        <w:rPr>
          <w:rFonts w:asciiTheme="minorEastAsia" w:hAnsiTheme="minorEastAsia" w:cs="ＭＳ Ｐゴシック" w:hint="eastAsia"/>
          <w:spacing w:val="8"/>
          <w:kern w:val="0"/>
          <w:szCs w:val="21"/>
          <w14:ligatures w14:val="none"/>
        </w:rPr>
        <w:t>らない</w:t>
      </w:r>
      <w:r w:rsidRPr="007B7FC8">
        <w:rPr>
          <w:rFonts w:ascii="Microsoft YaHei UI" w:eastAsia="Microsoft YaHei UI" w:hAnsi="Microsoft YaHei UI" w:cs="ＭＳ Ｐゴシック" w:hint="eastAsia"/>
          <w:spacing w:val="8"/>
          <w:kern w:val="0"/>
          <w:szCs w:val="21"/>
          <w14:ligatures w14:val="none"/>
        </w:rPr>
        <w:t>。対照的に、近年中国を訪れた、あるいは中国人の友人がいる日本の若者は、日本が侵略戦争中に犯した犯罪を認識するようになり、東アジアにおける平和と協力の重要性をますます高く評価するようになってい</w:t>
      </w:r>
      <w:r w:rsidRPr="003C3BA3">
        <w:rPr>
          <w:rFonts w:asciiTheme="minorEastAsia" w:hAnsiTheme="minorEastAsia" w:cs="ＭＳ Ｐゴシック" w:hint="eastAsia"/>
          <w:spacing w:val="8"/>
          <w:kern w:val="0"/>
          <w:szCs w:val="21"/>
          <w14:ligatures w14:val="none"/>
        </w:rPr>
        <w:t>る</w:t>
      </w:r>
      <w:r w:rsidRPr="007B7FC8">
        <w:rPr>
          <w:rFonts w:ascii="Microsoft YaHei UI" w:eastAsia="Microsoft YaHei UI" w:hAnsi="Microsoft YaHei UI" w:cs="ＭＳ Ｐゴシック" w:hint="eastAsia"/>
          <w:spacing w:val="8"/>
          <w:kern w:val="0"/>
          <w:szCs w:val="21"/>
          <w14:ligatures w14:val="none"/>
        </w:rPr>
        <w:t>。</w:t>
      </w:r>
    </w:p>
    <w:p w14:paraId="531C266C" w14:textId="6725CD86"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p>
    <w:p w14:paraId="79FACCA8" w14:textId="77777777"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b/>
          <w:bCs/>
          <w:color w:val="007AAA"/>
          <w:spacing w:val="8"/>
          <w:kern w:val="0"/>
          <w:szCs w:val="21"/>
          <w14:ligatures w14:val="none"/>
        </w:rPr>
        <w:t>平和的発展は国際信頼の礎であり、中国は今後さらに大きな役割を果たすだろう。</w:t>
      </w:r>
    </w:p>
    <w:p w14:paraId="0E569AA9" w14:textId="336F3D44" w:rsidR="007B7FC8" w:rsidRPr="007B7FC8" w:rsidRDefault="007B7FC8" w:rsidP="007B7FC8">
      <w:pPr>
        <w:widowControl/>
        <w:shd w:val="clear" w:color="auto" w:fill="FFFFFF"/>
        <w:rPr>
          <w:rFonts w:ascii="Microsoft YaHei UI" w:eastAsia="Microsoft YaHei UI" w:hAnsi="Microsoft YaHei UI" w:cs="ＭＳ Ｐゴシック"/>
          <w:spacing w:val="8"/>
          <w:kern w:val="0"/>
          <w:szCs w:val="21"/>
          <w14:ligatures w14:val="none"/>
        </w:rPr>
      </w:pPr>
      <w:r w:rsidRPr="007B7FC8">
        <w:rPr>
          <w:rFonts w:ascii="Microsoft YaHei UI" w:eastAsia="Microsoft YaHei UI" w:hAnsi="Microsoft YaHei UI" w:cs="ＭＳ Ｐゴシック" w:hint="eastAsia"/>
          <w:spacing w:val="8"/>
          <w:kern w:val="0"/>
          <w:szCs w:val="21"/>
          <w14:ligatures w14:val="none"/>
        </w:rPr>
        <w:t>戦争は国家が世界の真の信頼を得ることはおろか、世界的な発展を主導する力となることさえできないという事実が証明されている。私は、中国が新たなタイプの国際協力の推進において主要な役割を果たすと確信している。発展途上国への支援、インフラ</w:t>
      </w:r>
      <w:r w:rsidR="003C3BA3" w:rsidRPr="003C3BA3">
        <w:rPr>
          <w:rFonts w:asciiTheme="minorEastAsia" w:hAnsiTheme="minorEastAsia" w:cs="ＭＳ Ｐゴシック" w:hint="eastAsia"/>
          <w:spacing w:val="8"/>
          <w:kern w:val="0"/>
          <w:szCs w:val="21"/>
          <w14:ligatures w14:val="none"/>
        </w:rPr>
        <w:t>整備</w:t>
      </w:r>
      <w:r w:rsidRPr="007B7FC8">
        <w:rPr>
          <w:rFonts w:ascii="Microsoft YaHei UI" w:eastAsia="Microsoft YaHei UI" w:hAnsi="Microsoft YaHei UI" w:cs="ＭＳ Ｐゴシック" w:hint="eastAsia"/>
          <w:spacing w:val="8"/>
          <w:kern w:val="0"/>
          <w:szCs w:val="21"/>
          <w14:ligatures w14:val="none"/>
        </w:rPr>
        <w:t>の促進、「グローバル・サウス」の発言力の強化、デジタル技術の開発といった取り組みを通じて、中国は世界の平和と発展に力強い推進力をもたらすと期待される。</w:t>
      </w:r>
    </w:p>
    <w:sectPr w:rsidR="007B7FC8" w:rsidRPr="007B7FC8" w:rsidSect="0003049C">
      <w:pgSz w:w="11906" w:h="16838" w:code="9"/>
      <w:pgMar w:top="680" w:right="680" w:bottom="680" w:left="680" w:header="851" w:footer="992" w:gutter="0"/>
      <w:cols w:space="425"/>
      <w:docGrid w:type="linesAndChars" w:linePitch="360" w:charSpace="4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5946" w14:textId="77777777" w:rsidR="00A54C37" w:rsidRDefault="00A54C37" w:rsidP="005163EF">
      <w:r>
        <w:separator/>
      </w:r>
    </w:p>
  </w:endnote>
  <w:endnote w:type="continuationSeparator" w:id="0">
    <w:p w14:paraId="23CFA8EF" w14:textId="77777777" w:rsidR="00A54C37" w:rsidRDefault="00A54C37" w:rsidP="005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2092" w14:textId="77777777" w:rsidR="00A54C37" w:rsidRDefault="00A54C37" w:rsidP="005163EF">
      <w:r>
        <w:separator/>
      </w:r>
    </w:p>
  </w:footnote>
  <w:footnote w:type="continuationSeparator" w:id="0">
    <w:p w14:paraId="161F191A" w14:textId="77777777" w:rsidR="00A54C37" w:rsidRDefault="00A54C37" w:rsidP="00516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C8"/>
    <w:rsid w:val="0003049C"/>
    <w:rsid w:val="001F313B"/>
    <w:rsid w:val="0036030D"/>
    <w:rsid w:val="003C3BA3"/>
    <w:rsid w:val="005163EF"/>
    <w:rsid w:val="006101D1"/>
    <w:rsid w:val="00631D56"/>
    <w:rsid w:val="00644AE1"/>
    <w:rsid w:val="00704DDF"/>
    <w:rsid w:val="00712225"/>
    <w:rsid w:val="007B7FC8"/>
    <w:rsid w:val="009030D0"/>
    <w:rsid w:val="00A54C37"/>
    <w:rsid w:val="00B170E2"/>
    <w:rsid w:val="00B20D24"/>
    <w:rsid w:val="00BD5F54"/>
    <w:rsid w:val="00C440F1"/>
    <w:rsid w:val="00CC27E2"/>
    <w:rsid w:val="00D63FCB"/>
    <w:rsid w:val="00DA32EF"/>
    <w:rsid w:val="00E14E8E"/>
    <w:rsid w:val="00F261E8"/>
    <w:rsid w:val="00FD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DAF7"/>
  <w15:chartTrackingRefBased/>
  <w15:docId w15:val="{D817BFB6-735E-4041-AF86-4885B7C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7F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7F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7F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7F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7F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7F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7F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7F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7F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7F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7F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7F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7F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7F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7F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7F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7F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7F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7F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7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F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7F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FC8"/>
    <w:pPr>
      <w:spacing w:before="160" w:after="160"/>
      <w:jc w:val="center"/>
    </w:pPr>
    <w:rPr>
      <w:i/>
      <w:iCs/>
      <w:color w:val="404040" w:themeColor="text1" w:themeTint="BF"/>
    </w:rPr>
  </w:style>
  <w:style w:type="character" w:customStyle="1" w:styleId="a8">
    <w:name w:val="引用文 (文字)"/>
    <w:basedOn w:val="a0"/>
    <w:link w:val="a7"/>
    <w:uiPriority w:val="29"/>
    <w:rsid w:val="007B7FC8"/>
    <w:rPr>
      <w:i/>
      <w:iCs/>
      <w:color w:val="404040" w:themeColor="text1" w:themeTint="BF"/>
    </w:rPr>
  </w:style>
  <w:style w:type="paragraph" w:styleId="a9">
    <w:name w:val="List Paragraph"/>
    <w:basedOn w:val="a"/>
    <w:uiPriority w:val="34"/>
    <w:qFormat/>
    <w:rsid w:val="007B7FC8"/>
    <w:pPr>
      <w:ind w:left="720"/>
      <w:contextualSpacing/>
    </w:pPr>
  </w:style>
  <w:style w:type="character" w:styleId="21">
    <w:name w:val="Intense Emphasis"/>
    <w:basedOn w:val="a0"/>
    <w:uiPriority w:val="21"/>
    <w:qFormat/>
    <w:rsid w:val="007B7FC8"/>
    <w:rPr>
      <w:i/>
      <w:iCs/>
      <w:color w:val="0F4761" w:themeColor="accent1" w:themeShade="BF"/>
    </w:rPr>
  </w:style>
  <w:style w:type="paragraph" w:styleId="22">
    <w:name w:val="Intense Quote"/>
    <w:basedOn w:val="a"/>
    <w:next w:val="a"/>
    <w:link w:val="23"/>
    <w:uiPriority w:val="30"/>
    <w:qFormat/>
    <w:rsid w:val="007B7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7FC8"/>
    <w:rPr>
      <w:i/>
      <w:iCs/>
      <w:color w:val="0F4761" w:themeColor="accent1" w:themeShade="BF"/>
    </w:rPr>
  </w:style>
  <w:style w:type="character" w:styleId="24">
    <w:name w:val="Intense Reference"/>
    <w:basedOn w:val="a0"/>
    <w:uiPriority w:val="32"/>
    <w:qFormat/>
    <w:rsid w:val="007B7FC8"/>
    <w:rPr>
      <w:b/>
      <w:bCs/>
      <w:smallCaps/>
      <w:color w:val="0F4761" w:themeColor="accent1" w:themeShade="BF"/>
      <w:spacing w:val="5"/>
    </w:rPr>
  </w:style>
  <w:style w:type="character" w:styleId="aa">
    <w:name w:val="Hyperlink"/>
    <w:basedOn w:val="a0"/>
    <w:uiPriority w:val="99"/>
    <w:unhideWhenUsed/>
    <w:rsid w:val="007B7FC8"/>
    <w:rPr>
      <w:color w:val="467886" w:themeColor="hyperlink"/>
      <w:u w:val="single"/>
    </w:rPr>
  </w:style>
  <w:style w:type="character" w:styleId="ab">
    <w:name w:val="Unresolved Mention"/>
    <w:basedOn w:val="a0"/>
    <w:uiPriority w:val="99"/>
    <w:semiHidden/>
    <w:unhideWhenUsed/>
    <w:rsid w:val="007B7FC8"/>
    <w:rPr>
      <w:color w:val="605E5C"/>
      <w:shd w:val="clear" w:color="auto" w:fill="E1DFDD"/>
    </w:rPr>
  </w:style>
  <w:style w:type="paragraph" w:styleId="ac">
    <w:name w:val="header"/>
    <w:basedOn w:val="a"/>
    <w:link w:val="ad"/>
    <w:uiPriority w:val="99"/>
    <w:unhideWhenUsed/>
    <w:rsid w:val="005163EF"/>
    <w:pPr>
      <w:tabs>
        <w:tab w:val="center" w:pos="4252"/>
        <w:tab w:val="right" w:pos="8504"/>
      </w:tabs>
      <w:snapToGrid w:val="0"/>
    </w:pPr>
  </w:style>
  <w:style w:type="character" w:customStyle="1" w:styleId="ad">
    <w:name w:val="ヘッダー (文字)"/>
    <w:basedOn w:val="a0"/>
    <w:link w:val="ac"/>
    <w:uiPriority w:val="99"/>
    <w:rsid w:val="005163EF"/>
  </w:style>
  <w:style w:type="paragraph" w:styleId="ae">
    <w:name w:val="footer"/>
    <w:basedOn w:val="a"/>
    <w:link w:val="af"/>
    <w:uiPriority w:val="99"/>
    <w:unhideWhenUsed/>
    <w:rsid w:val="005163EF"/>
    <w:pPr>
      <w:tabs>
        <w:tab w:val="center" w:pos="4252"/>
        <w:tab w:val="right" w:pos="8504"/>
      </w:tabs>
      <w:snapToGrid w:val="0"/>
    </w:pPr>
  </w:style>
  <w:style w:type="character" w:customStyle="1" w:styleId="af">
    <w:name w:val="フッター (文字)"/>
    <w:basedOn w:val="a0"/>
    <w:link w:val="ae"/>
    <w:uiPriority w:val="99"/>
    <w:rsid w:val="0051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GEZICcq06QXZ9P98OZLwS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羽場　久美子</dc:creator>
  <cp:keywords/>
  <dc:description/>
  <cp:lastModifiedBy>gangzhe li</cp:lastModifiedBy>
  <cp:revision>2</cp:revision>
  <cp:lastPrinted>2026-03-25T02:21:00Z</cp:lastPrinted>
  <dcterms:created xsi:type="dcterms:W3CDTF">2026-03-30T00:51:00Z</dcterms:created>
  <dcterms:modified xsi:type="dcterms:W3CDTF">2026-03-30T00:51:00Z</dcterms:modified>
</cp:coreProperties>
</file>